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10" w:rsidRDefault="00E96E70" w:rsidP="00E96E70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6E70">
        <w:rPr>
          <w:rFonts w:ascii="Times New Roman" w:hAnsi="Times New Roman" w:cs="Times New Roman"/>
          <w:sz w:val="24"/>
          <w:szCs w:val="24"/>
        </w:rPr>
        <w:t>Ситуаци</w:t>
      </w:r>
      <w:r>
        <w:rPr>
          <w:rFonts w:ascii="Times New Roman" w:hAnsi="Times New Roman" w:cs="Times New Roman"/>
          <w:sz w:val="24"/>
          <w:szCs w:val="24"/>
        </w:rPr>
        <w:t>я по делу Шемякина В.В. о взыскании незаконного обогащения.</w:t>
      </w:r>
    </w:p>
    <w:p w:rsidR="00E96E70" w:rsidRDefault="00E96E70" w:rsidP="00E96E7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16FB6" w:rsidRDefault="00E96E70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04.09.2011 г. между мной и ОАО «Московский кредитный банк» был заключен Договор банковского вклада №Р65041110</w:t>
      </w:r>
      <w:r w:rsidR="00357A0B">
        <w:rPr>
          <w:rFonts w:ascii="Times New Roman" w:hAnsi="Times New Roman" w:cs="Times New Roman"/>
          <w:sz w:val="24"/>
          <w:szCs w:val="24"/>
        </w:rPr>
        <w:t xml:space="preserve"> (прилагаю)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которым я размещаю на счете банковского вклада сумму (вклад), а Банк обязуется возвратить сумму вклада и выплатить причитающиеся проценты на условиях Договора.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период с 04.09.2011 г. по 13.03.2012 г. мной было внесено на вклад средств на общую сумму 1 101 970,32 руб. и начислено процентов на сумму 33 413,75 руб.</w:t>
      </w:r>
      <w:r w:rsidR="00316FB6">
        <w:rPr>
          <w:rFonts w:ascii="Times New Roman" w:hAnsi="Times New Roman" w:cs="Times New Roman"/>
          <w:sz w:val="24"/>
          <w:szCs w:val="24"/>
        </w:rPr>
        <w:t xml:space="preserve"> При заключении договора мне была выдана банковская карта №4081781070000038499, причем в материалах дела отсутствуют подписанные мной Правила пользования картой и расписка в получении карты – приложены пустые бланки (фото из материалов дела</w:t>
      </w:r>
      <w:proofErr w:type="gramEnd"/>
      <w:r w:rsidR="00316FB6">
        <w:rPr>
          <w:rFonts w:ascii="Times New Roman" w:hAnsi="Times New Roman" w:cs="Times New Roman"/>
          <w:sz w:val="24"/>
          <w:szCs w:val="24"/>
        </w:rPr>
        <w:t xml:space="preserve"> прилагаю).</w:t>
      </w:r>
      <w:r w:rsidR="00357A0B">
        <w:rPr>
          <w:rFonts w:ascii="Times New Roman" w:hAnsi="Times New Roman" w:cs="Times New Roman"/>
          <w:sz w:val="24"/>
          <w:szCs w:val="24"/>
        </w:rPr>
        <w:t xml:space="preserve"> В Договоре вклада о Правилах также ничего не сказано.</w:t>
      </w:r>
    </w:p>
    <w:p w:rsidR="00357A0B" w:rsidRDefault="00357A0B" w:rsidP="00357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дебетовая, без овердрафта.</w:t>
      </w:r>
    </w:p>
    <w:p w:rsidR="00E96E70" w:rsidRDefault="00316FB6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13.03.2012 г. я обратился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оп. офис банка с целью закрытия Договора банковского вклада </w:t>
      </w:r>
      <w:r w:rsidR="0079028C">
        <w:rPr>
          <w:rFonts w:ascii="Times New Roman" w:hAnsi="Times New Roman" w:cs="Times New Roman"/>
          <w:sz w:val="24"/>
          <w:szCs w:val="24"/>
        </w:rPr>
        <w:t xml:space="preserve">№Р65041110 </w:t>
      </w:r>
      <w:r w:rsidR="00357A0B">
        <w:rPr>
          <w:rFonts w:ascii="Times New Roman" w:hAnsi="Times New Roman" w:cs="Times New Roman"/>
          <w:sz w:val="24"/>
          <w:szCs w:val="24"/>
        </w:rPr>
        <w:t xml:space="preserve">и получения причитающейся суммы в размере 1 135 384,07 руб. путем перечисления на банковский счет, операции по которому осуществляются с использованием банковской карты №4081781070000038499. </w:t>
      </w:r>
      <w:r w:rsidR="00FF0D96">
        <w:rPr>
          <w:rFonts w:ascii="Times New Roman" w:hAnsi="Times New Roman" w:cs="Times New Roman"/>
          <w:sz w:val="24"/>
          <w:szCs w:val="24"/>
        </w:rPr>
        <w:t>При этом на указанном счете №4081781070000038499</w:t>
      </w:r>
      <w:r w:rsidR="002C160A">
        <w:rPr>
          <w:rFonts w:ascii="Times New Roman" w:hAnsi="Times New Roman" w:cs="Times New Roman"/>
          <w:sz w:val="24"/>
          <w:szCs w:val="24"/>
        </w:rPr>
        <w:t xml:space="preserve"> по состоянию на начало операционного дня составлял 45 491,85 руб. Соответственно после перечисления на счет №4081781070000038499 суммы вклада остаток на счете составил 1 180 875,92 руб.</w:t>
      </w:r>
    </w:p>
    <w:p w:rsidR="003171AB" w:rsidRDefault="003A7F4C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же день, 13.04.2012 г., я дал банку распоряжение на перечисление денежных средств </w:t>
      </w:r>
      <w:r w:rsidR="003171AB">
        <w:rPr>
          <w:rFonts w:ascii="Times New Roman" w:hAnsi="Times New Roman" w:cs="Times New Roman"/>
          <w:sz w:val="24"/>
          <w:szCs w:val="24"/>
        </w:rPr>
        <w:t xml:space="preserve">со счета №4081781070000038499 </w:t>
      </w:r>
      <w:r>
        <w:rPr>
          <w:rFonts w:ascii="Times New Roman" w:hAnsi="Times New Roman" w:cs="Times New Roman"/>
          <w:sz w:val="24"/>
          <w:szCs w:val="24"/>
        </w:rPr>
        <w:t>в размере 1 085 384,07 руб. на банковский счет, операции по которому осуществляются с использованием банковс</w:t>
      </w:r>
      <w:r w:rsidR="00906C81">
        <w:rPr>
          <w:rFonts w:ascii="Times New Roman" w:hAnsi="Times New Roman" w:cs="Times New Roman"/>
          <w:sz w:val="24"/>
          <w:szCs w:val="24"/>
        </w:rPr>
        <w:t>кой карты №40817810800000548923, а оставшиеся наличные в сумме 50 000,00 руб. получил в кассе банка. Таким образом, после совершения всех операций на счете</w:t>
      </w:r>
      <w:r w:rsidR="003171AB">
        <w:rPr>
          <w:rFonts w:ascii="Times New Roman" w:hAnsi="Times New Roman" w:cs="Times New Roman"/>
          <w:sz w:val="24"/>
          <w:szCs w:val="24"/>
        </w:rPr>
        <w:t xml:space="preserve"> №4081781070000038499 </w:t>
      </w:r>
      <w:r w:rsidR="00906C81">
        <w:rPr>
          <w:rFonts w:ascii="Times New Roman" w:hAnsi="Times New Roman" w:cs="Times New Roman"/>
          <w:sz w:val="24"/>
          <w:szCs w:val="24"/>
        </w:rPr>
        <w:t xml:space="preserve"> должен был остаться остаток 45 491,85 руб.</w:t>
      </w:r>
    </w:p>
    <w:p w:rsidR="00D84EEC" w:rsidRDefault="00D84EEC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карта №4081781070000038499 выбыла из моего владения (куда делась – не помню, т.к. был сильно загружен по работе). Карта была дебетовая, без овердрафта, поэтому я не предполагал, что с ней может что-либо произойти.</w:t>
      </w:r>
      <w:r w:rsidRPr="00D84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СМС информирование подключено не было.</w:t>
      </w:r>
    </w:p>
    <w:p w:rsidR="00D84EEC" w:rsidRDefault="00D84EEC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2012 г. Московский кредитный банк обратился в Хорошевский районный суд с иском ко мне. Судом было заведено дело №2-5803/12.</w:t>
      </w:r>
    </w:p>
    <w:p w:rsidR="00D84EEC" w:rsidRDefault="00D84EEC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деле я ничего не знал, т.к. проживал в Москве, а извещения приходили по адресу моей регистрации в СПб.</w:t>
      </w:r>
    </w:p>
    <w:p w:rsidR="003A7F4C" w:rsidRDefault="003171AB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решения суда: «</w:t>
      </w:r>
      <w:r w:rsidR="00937B3C">
        <w:rPr>
          <w:rFonts w:ascii="Times New Roman" w:hAnsi="Times New Roman" w:cs="Times New Roman"/>
          <w:sz w:val="24"/>
          <w:szCs w:val="24"/>
        </w:rPr>
        <w:t>Однако в связи с техническим</w:t>
      </w:r>
      <w:r w:rsidR="006F74CF">
        <w:rPr>
          <w:rFonts w:ascii="Times New Roman" w:hAnsi="Times New Roman" w:cs="Times New Roman"/>
          <w:sz w:val="24"/>
          <w:szCs w:val="24"/>
        </w:rPr>
        <w:t xml:space="preserve"> сбоем и ошибкой программного обеспечения доступным остался остаток 1 130 875,92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4CF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1 085 384,07 руб. превышает денежные средства, которые были перечислены ответчиком на указанный счет».</w:t>
      </w:r>
    </w:p>
    <w:p w:rsidR="003171AB" w:rsidRDefault="003171AB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абсолютно мне непонятна.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деньги в размере 1 085 384,07 руб. были перечислены банком </w:t>
      </w:r>
      <w:r w:rsidR="00937B3C">
        <w:rPr>
          <w:rFonts w:ascii="Times New Roman" w:hAnsi="Times New Roman" w:cs="Times New Roman"/>
          <w:sz w:val="24"/>
          <w:szCs w:val="24"/>
        </w:rPr>
        <w:t xml:space="preserve">по моему распоряжению </w:t>
      </w:r>
      <w:r>
        <w:rPr>
          <w:rFonts w:ascii="Times New Roman" w:hAnsi="Times New Roman" w:cs="Times New Roman"/>
          <w:sz w:val="24"/>
          <w:szCs w:val="24"/>
        </w:rPr>
        <w:t xml:space="preserve">со счета вклада, а потом переведены банком на другую карту №40817810800000548923. Т.е.,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понимаю, при операции перевода с карты на карту на</w:t>
      </w:r>
      <w:r w:rsidR="00937B3C">
        <w:rPr>
          <w:rFonts w:ascii="Times New Roman" w:hAnsi="Times New Roman" w:cs="Times New Roman"/>
          <w:sz w:val="24"/>
          <w:szCs w:val="24"/>
        </w:rPr>
        <w:t xml:space="preserve"> одну карту деньги пришли, а со второй не были списаны.</w:t>
      </w:r>
      <w:r w:rsidR="00983828">
        <w:rPr>
          <w:rFonts w:ascii="Times New Roman" w:hAnsi="Times New Roman" w:cs="Times New Roman"/>
          <w:sz w:val="24"/>
          <w:szCs w:val="24"/>
        </w:rPr>
        <w:t xml:space="preserve"> Таким образом, на карте оставались </w:t>
      </w:r>
      <w:proofErr w:type="gramStart"/>
      <w:r w:rsidR="00983828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983828">
        <w:rPr>
          <w:rFonts w:ascii="Times New Roman" w:hAnsi="Times New Roman" w:cs="Times New Roman"/>
          <w:sz w:val="24"/>
          <w:szCs w:val="24"/>
        </w:rPr>
        <w:t xml:space="preserve"> 45 491,85 руб. и 1 085 384,07 руб. ошибочно оставшихся.</w:t>
      </w:r>
    </w:p>
    <w:p w:rsidR="00937B3C" w:rsidRDefault="00937B3C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банк отказался объяснять что значит «технический сбой» и «ошибка программного обеспечения» по соображениям информационной безопасности банка (письмо банка 04-01-04/786 от 20.01.201</w:t>
      </w:r>
      <w:r w:rsidR="00AF79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прилагаю).</w:t>
      </w:r>
    </w:p>
    <w:p w:rsidR="00937B3C" w:rsidRDefault="00937B3C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решения суда (и искового заявления): «Ответчик в тот же день произвел через банкоматы Москвы </w:t>
      </w:r>
      <w:r w:rsidRPr="00937B3C">
        <w:rPr>
          <w:rFonts w:ascii="Times New Roman" w:hAnsi="Times New Roman" w:cs="Times New Roman"/>
          <w:b/>
          <w:sz w:val="24"/>
          <w:szCs w:val="24"/>
        </w:rPr>
        <w:t>23 операции</w:t>
      </w:r>
      <w:r>
        <w:rPr>
          <w:rFonts w:ascii="Times New Roman" w:hAnsi="Times New Roman" w:cs="Times New Roman"/>
          <w:sz w:val="24"/>
          <w:szCs w:val="24"/>
        </w:rPr>
        <w:t xml:space="preserve"> по снятию наличных денежных средств и оплатил картой одну покупку. В общем размере с расчетного счета №4081781070000038499</w:t>
      </w:r>
      <w:r w:rsidR="008C2166">
        <w:rPr>
          <w:rFonts w:ascii="Times New Roman" w:hAnsi="Times New Roman" w:cs="Times New Roman"/>
          <w:sz w:val="24"/>
          <w:szCs w:val="24"/>
        </w:rPr>
        <w:t xml:space="preserve"> Ответчик снял   </w:t>
      </w:r>
      <w:r w:rsidR="008C2166" w:rsidRPr="008C2166">
        <w:rPr>
          <w:rFonts w:ascii="Times New Roman" w:hAnsi="Times New Roman" w:cs="Times New Roman"/>
          <w:b/>
          <w:sz w:val="24"/>
          <w:szCs w:val="24"/>
        </w:rPr>
        <w:t>1 128 576,00 руб.</w:t>
      </w:r>
      <w:r w:rsidR="008C216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2166" w:rsidRPr="003F7DCA">
        <w:rPr>
          <w:rFonts w:ascii="Times New Roman" w:hAnsi="Times New Roman" w:cs="Times New Roman"/>
          <w:b/>
          <w:sz w:val="24"/>
          <w:szCs w:val="24"/>
        </w:rPr>
        <w:t>совершил операцию по оплате покупки/услуги на сумму</w:t>
      </w:r>
      <w:r w:rsidR="008C2166">
        <w:rPr>
          <w:rFonts w:ascii="Times New Roman" w:hAnsi="Times New Roman" w:cs="Times New Roman"/>
          <w:sz w:val="24"/>
          <w:szCs w:val="24"/>
        </w:rPr>
        <w:t xml:space="preserve"> </w:t>
      </w:r>
      <w:r w:rsidR="008C2166" w:rsidRPr="008C2166">
        <w:rPr>
          <w:rFonts w:ascii="Times New Roman" w:hAnsi="Times New Roman" w:cs="Times New Roman"/>
          <w:b/>
          <w:sz w:val="24"/>
          <w:szCs w:val="24"/>
        </w:rPr>
        <w:t>1 576,00</w:t>
      </w:r>
      <w:r w:rsidR="008C2166">
        <w:rPr>
          <w:rFonts w:ascii="Times New Roman" w:hAnsi="Times New Roman" w:cs="Times New Roman"/>
          <w:sz w:val="24"/>
          <w:szCs w:val="24"/>
        </w:rPr>
        <w:t xml:space="preserve"> руб., в результате чего сформировалось отрицательное сальдо и задолженность перед Банком на общую сумму </w:t>
      </w:r>
      <w:r w:rsidR="008C2166" w:rsidRPr="008C2166">
        <w:rPr>
          <w:rFonts w:ascii="Times New Roman" w:hAnsi="Times New Roman" w:cs="Times New Roman"/>
          <w:b/>
          <w:sz w:val="24"/>
          <w:szCs w:val="24"/>
        </w:rPr>
        <w:t>1 083 084,15 руб.</w:t>
      </w:r>
      <w:r w:rsidR="008C2166">
        <w:rPr>
          <w:rFonts w:ascii="Times New Roman" w:hAnsi="Times New Roman" w:cs="Times New Roman"/>
          <w:sz w:val="24"/>
          <w:szCs w:val="24"/>
        </w:rPr>
        <w:t>».</w:t>
      </w:r>
    </w:p>
    <w:p w:rsidR="008C2166" w:rsidRDefault="008C2166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банк была послана жалоба о том, что доказательства произведения операций мной отсутствуют (прилагаю). На что был получен ответ банка от 27.07.2015 г. №04-01-04</w:t>
      </w:r>
      <w:r w:rsidR="00655354">
        <w:rPr>
          <w:rFonts w:ascii="Times New Roman" w:hAnsi="Times New Roman" w:cs="Times New Roman"/>
          <w:sz w:val="24"/>
          <w:szCs w:val="24"/>
        </w:rPr>
        <w:t>/2444 (прилагаю).</w:t>
      </w:r>
    </w:p>
    <w:p w:rsidR="00655354" w:rsidRDefault="00655354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ответа банка</w:t>
      </w:r>
      <w:r w:rsidRPr="00655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27.07.2015 г. №04-01-04/2444: </w:t>
      </w:r>
      <w:proofErr w:type="gramStart"/>
      <w:r>
        <w:rPr>
          <w:rFonts w:ascii="Times New Roman" w:hAnsi="Times New Roman" w:cs="Times New Roman"/>
          <w:sz w:val="24"/>
          <w:szCs w:val="24"/>
        </w:rPr>
        <w:t>«Воспользовавшись данным обстоятельством, в этот же день с помощью банкоматов Банка</w:t>
      </w:r>
      <w:r w:rsidR="003F7DCA">
        <w:rPr>
          <w:rFonts w:ascii="Times New Roman" w:hAnsi="Times New Roman" w:cs="Times New Roman"/>
          <w:sz w:val="24"/>
          <w:szCs w:val="24"/>
        </w:rPr>
        <w:t xml:space="preserve">, расположенных в г. Москве, были совершены </w:t>
      </w:r>
      <w:r w:rsidR="003F7DCA" w:rsidRPr="003F7DCA">
        <w:rPr>
          <w:rFonts w:ascii="Times New Roman" w:hAnsi="Times New Roman" w:cs="Times New Roman"/>
          <w:b/>
          <w:sz w:val="24"/>
          <w:szCs w:val="24"/>
        </w:rPr>
        <w:t>22 (Двадцать две) операции</w:t>
      </w:r>
      <w:r w:rsidR="003F7DCA">
        <w:rPr>
          <w:rFonts w:ascii="Times New Roman" w:hAnsi="Times New Roman" w:cs="Times New Roman"/>
          <w:sz w:val="24"/>
          <w:szCs w:val="24"/>
        </w:rPr>
        <w:t xml:space="preserve"> по снятию наличных денежных средств в размере </w:t>
      </w:r>
      <w:r w:rsidR="003F7DCA" w:rsidRPr="003F7DCA">
        <w:rPr>
          <w:rFonts w:ascii="Times New Roman" w:hAnsi="Times New Roman" w:cs="Times New Roman"/>
          <w:b/>
          <w:sz w:val="24"/>
          <w:szCs w:val="24"/>
        </w:rPr>
        <w:t>1 127 000,00 руб</w:t>
      </w:r>
      <w:r w:rsidR="003F7DCA">
        <w:rPr>
          <w:rFonts w:ascii="Times New Roman" w:hAnsi="Times New Roman" w:cs="Times New Roman"/>
          <w:sz w:val="24"/>
          <w:szCs w:val="24"/>
        </w:rPr>
        <w:t>. Также со 13.03.2012 г. со Счета торгово-сервисного предприятия «</w:t>
      </w:r>
      <w:r w:rsidR="003F7DCA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3F7DCA" w:rsidRPr="003F7DCA">
        <w:rPr>
          <w:rFonts w:ascii="Times New Roman" w:hAnsi="Times New Roman" w:cs="Times New Roman"/>
          <w:sz w:val="24"/>
          <w:szCs w:val="24"/>
        </w:rPr>
        <w:t>\\</w:t>
      </w:r>
      <w:r w:rsidR="003F7DCA">
        <w:rPr>
          <w:rFonts w:ascii="Times New Roman" w:hAnsi="Times New Roman" w:cs="Times New Roman"/>
          <w:sz w:val="24"/>
          <w:szCs w:val="24"/>
          <w:lang w:val="en-US"/>
        </w:rPr>
        <w:t>MOSKOW</w:t>
      </w:r>
      <w:r w:rsidR="003F7DCA" w:rsidRPr="003F7DCA">
        <w:rPr>
          <w:rFonts w:ascii="Times New Roman" w:hAnsi="Times New Roman" w:cs="Times New Roman"/>
          <w:sz w:val="24"/>
          <w:szCs w:val="24"/>
        </w:rPr>
        <w:t>\\</w:t>
      </w:r>
      <w:r w:rsidR="003F7DCA">
        <w:rPr>
          <w:rFonts w:ascii="Times New Roman" w:hAnsi="Times New Roman" w:cs="Times New Roman"/>
          <w:sz w:val="24"/>
          <w:szCs w:val="24"/>
          <w:lang w:val="en-US"/>
        </w:rPr>
        <w:t>ARKADA</w:t>
      </w:r>
      <w:r w:rsidR="003F7DCA">
        <w:rPr>
          <w:rFonts w:ascii="Times New Roman" w:hAnsi="Times New Roman" w:cs="Times New Roman"/>
          <w:sz w:val="24"/>
          <w:szCs w:val="24"/>
        </w:rPr>
        <w:t xml:space="preserve">» была списана сумма </w:t>
      </w:r>
      <w:r w:rsidR="003F7DCA" w:rsidRPr="008C2166">
        <w:rPr>
          <w:rFonts w:ascii="Times New Roman" w:hAnsi="Times New Roman" w:cs="Times New Roman"/>
          <w:b/>
          <w:sz w:val="24"/>
          <w:szCs w:val="24"/>
        </w:rPr>
        <w:t>1 576,00</w:t>
      </w:r>
      <w:r w:rsidR="003F7DC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3F7DCA" w:rsidRPr="003F7DCA">
        <w:rPr>
          <w:rFonts w:ascii="Times New Roman" w:hAnsi="Times New Roman" w:cs="Times New Roman"/>
          <w:b/>
          <w:sz w:val="24"/>
          <w:szCs w:val="24"/>
        </w:rPr>
        <w:t>по операции покупки/услуги,</w:t>
      </w:r>
      <w:r w:rsidR="003F7DCA">
        <w:rPr>
          <w:rFonts w:ascii="Times New Roman" w:hAnsi="Times New Roman" w:cs="Times New Roman"/>
          <w:sz w:val="24"/>
          <w:szCs w:val="24"/>
        </w:rPr>
        <w:t xml:space="preserve"> </w:t>
      </w:r>
      <w:r w:rsidR="003F7DCA" w:rsidRPr="003F7DCA">
        <w:rPr>
          <w:rFonts w:ascii="Times New Roman" w:hAnsi="Times New Roman" w:cs="Times New Roman"/>
          <w:b/>
          <w:sz w:val="24"/>
          <w:szCs w:val="24"/>
        </w:rPr>
        <w:t>совершенной Вами с помощью Карты 12.03.2012 г</w:t>
      </w:r>
      <w:proofErr w:type="gramEnd"/>
      <w:r w:rsidR="003F7DCA" w:rsidRPr="003F7DCA">
        <w:rPr>
          <w:rFonts w:ascii="Times New Roman" w:hAnsi="Times New Roman" w:cs="Times New Roman"/>
          <w:b/>
          <w:sz w:val="24"/>
          <w:szCs w:val="24"/>
        </w:rPr>
        <w:t>.».</w:t>
      </w:r>
    </w:p>
    <w:p w:rsidR="00AF791B" w:rsidRDefault="00AF791B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содержащаяся в письме банка от 27.07.2015 г. №04-01-04/2444 подтверждена письмом банка 04-01-04/786 от 20.01.2016 г.</w:t>
      </w:r>
    </w:p>
    <w:p w:rsidR="00AF791B" w:rsidRDefault="00AF791B" w:rsidP="00E96E70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Получается, что в исковом заявлении банк исказил информацию о числе операций снятия, сумме снятых денег и времени совершения покупки. Совершение покупки я не отрицаю, но она была совершена </w:t>
      </w:r>
      <w:r w:rsidRPr="00AF791B">
        <w:rPr>
          <w:rFonts w:ascii="Times New Roman" w:hAnsi="Times New Roman" w:cs="Times New Roman"/>
          <w:b/>
          <w:sz w:val="24"/>
          <w:szCs w:val="24"/>
        </w:rPr>
        <w:t>12.03.2012 г.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r w:rsidRPr="00AF791B">
        <w:rPr>
          <w:rFonts w:ascii="Times New Roman" w:hAnsi="Times New Roman" w:cs="Times New Roman"/>
          <w:b/>
          <w:sz w:val="24"/>
          <w:szCs w:val="24"/>
        </w:rPr>
        <w:t>13.03.2012 г.</w:t>
      </w:r>
    </w:p>
    <w:p w:rsidR="007C5EEF" w:rsidRDefault="007C5EEF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ответа банка</w:t>
      </w:r>
      <w:r w:rsidRPr="00655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27.07.2015 г. №04-01-04/2444: «В связи с тем, что Карта находилась у Вас на руках, т.е. выдана Вам банком 17.04.2011 г., а также от Вас не поступала информация о</w:t>
      </w:r>
      <w:r w:rsidR="000B6E6D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 утере</w:t>
      </w:r>
      <w:r w:rsidR="000B6E6D">
        <w:rPr>
          <w:rFonts w:ascii="Times New Roman" w:hAnsi="Times New Roman" w:cs="Times New Roman"/>
          <w:sz w:val="24"/>
          <w:szCs w:val="24"/>
        </w:rPr>
        <w:t>, то вышеуказанные операции признаются совершенным держателем Карты».</w:t>
      </w:r>
    </w:p>
    <w:p w:rsidR="000B6E6D" w:rsidRDefault="000B6E6D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знал, что происходит с картой, и не обратил внимания на её отсутствие. Думал, сунул куда-нибудь – потом найдётся. Поэтому я не подавал заявления о её пропаже в банк и милицию. Тем более там были мои 45 491,85 руб. в конце концов, а откуда взялись остальные – понятия не имею.</w:t>
      </w:r>
      <w:r w:rsidR="00E24D5B">
        <w:rPr>
          <w:rFonts w:ascii="Times New Roman" w:hAnsi="Times New Roman" w:cs="Times New Roman"/>
          <w:sz w:val="24"/>
          <w:szCs w:val="24"/>
        </w:rPr>
        <w:t xml:space="preserve"> Из разговора с сотрудником банка выяснилось, что видеозаписей с банкоматов не осталось, или их не хотят представлять, т.к. на записях меня нет и быть не может.</w:t>
      </w:r>
    </w:p>
    <w:p w:rsidR="00E24D5B" w:rsidRDefault="000B6E6D" w:rsidP="00E24D5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ответа банка</w:t>
      </w:r>
      <w:r w:rsidRPr="00655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27.07.2015 г. №04-01-04/2444: «В соответствии с п. 3.24 Правил клиент обязан контролировать остаток денежных средств на счете и не допускать превышения платежного лимита...»</w:t>
      </w:r>
      <w:r w:rsidR="00E24D5B">
        <w:rPr>
          <w:rFonts w:ascii="Times New Roman" w:hAnsi="Times New Roman" w:cs="Times New Roman"/>
          <w:sz w:val="24"/>
          <w:szCs w:val="24"/>
        </w:rPr>
        <w:t>.</w:t>
      </w:r>
    </w:p>
    <w:p w:rsidR="00E24D5B" w:rsidRDefault="00E24D5B" w:rsidP="00E24D5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вез</w:t>
      </w:r>
      <w:r w:rsidR="00D8468D">
        <w:rPr>
          <w:rFonts w:ascii="Times New Roman" w:hAnsi="Times New Roman" w:cs="Times New Roman"/>
          <w:sz w:val="24"/>
          <w:szCs w:val="24"/>
        </w:rPr>
        <w:t xml:space="preserve">де </w:t>
      </w:r>
      <w:r w:rsidR="001D54EC">
        <w:rPr>
          <w:rFonts w:ascii="Times New Roman" w:hAnsi="Times New Roman" w:cs="Times New Roman"/>
          <w:sz w:val="24"/>
          <w:szCs w:val="24"/>
        </w:rPr>
        <w:t>вменяет</w:t>
      </w:r>
      <w:r w:rsidR="00D8468D">
        <w:rPr>
          <w:rFonts w:ascii="Times New Roman" w:hAnsi="Times New Roman" w:cs="Times New Roman"/>
          <w:sz w:val="24"/>
          <w:szCs w:val="24"/>
        </w:rPr>
        <w:t xml:space="preserve"> мне в обязанность соблюдение </w:t>
      </w:r>
      <w:r w:rsidR="001D54EC">
        <w:rPr>
          <w:rFonts w:ascii="Times New Roman" w:hAnsi="Times New Roman" w:cs="Times New Roman"/>
          <w:sz w:val="24"/>
          <w:szCs w:val="24"/>
        </w:rPr>
        <w:t>П</w:t>
      </w:r>
      <w:r w:rsidR="00D8468D">
        <w:rPr>
          <w:rFonts w:ascii="Times New Roman" w:hAnsi="Times New Roman" w:cs="Times New Roman"/>
          <w:sz w:val="24"/>
          <w:szCs w:val="24"/>
        </w:rPr>
        <w:t>равил</w:t>
      </w:r>
      <w:r w:rsidR="001D54EC" w:rsidRPr="001D54EC">
        <w:rPr>
          <w:rFonts w:ascii="Times New Roman" w:hAnsi="Times New Roman" w:cs="Times New Roman"/>
          <w:sz w:val="24"/>
          <w:szCs w:val="24"/>
        </w:rPr>
        <w:t xml:space="preserve"> </w:t>
      </w:r>
      <w:r w:rsidR="001D54EC">
        <w:rPr>
          <w:rFonts w:ascii="Times New Roman" w:hAnsi="Times New Roman" w:cs="Times New Roman"/>
          <w:sz w:val="24"/>
          <w:szCs w:val="24"/>
        </w:rPr>
        <w:t>пользования картой. Подтверждение ознакомления меня с Правилами должно содержаться в Анкете-заявлении на выпуск банковской карты клиенту. В материалах дела имеется пустой бланк</w:t>
      </w:r>
      <w:r w:rsidR="001D54EC" w:rsidRPr="001D54EC">
        <w:rPr>
          <w:rFonts w:ascii="Times New Roman" w:hAnsi="Times New Roman" w:cs="Times New Roman"/>
          <w:sz w:val="24"/>
          <w:szCs w:val="24"/>
        </w:rPr>
        <w:t xml:space="preserve"> </w:t>
      </w:r>
      <w:r w:rsidR="001D54EC">
        <w:rPr>
          <w:rFonts w:ascii="Times New Roman" w:hAnsi="Times New Roman" w:cs="Times New Roman"/>
          <w:sz w:val="24"/>
          <w:szCs w:val="24"/>
        </w:rPr>
        <w:t>Анкеты-заявления без каких-либо данных и моей подписи.</w:t>
      </w:r>
      <w:r w:rsidR="006B4243">
        <w:rPr>
          <w:rFonts w:ascii="Times New Roman" w:hAnsi="Times New Roman" w:cs="Times New Roman"/>
          <w:sz w:val="24"/>
          <w:szCs w:val="24"/>
        </w:rPr>
        <w:t xml:space="preserve"> В договоре вклада о Правилах пользования также ничего не сказано. Поэтому я не понимаю, какие правила я должен соблюдать, если я с ними не ознакомлен?</w:t>
      </w:r>
    </w:p>
    <w:p w:rsidR="006B4243" w:rsidRDefault="006B4243" w:rsidP="00E24D5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№2-5803/12 Хорошевским районным судом было вынесено решение от 21.12.2012 г. о признании меня виновным</w:t>
      </w:r>
      <w:r w:rsidR="00330550">
        <w:rPr>
          <w:rFonts w:ascii="Times New Roman" w:hAnsi="Times New Roman" w:cs="Times New Roman"/>
          <w:sz w:val="24"/>
          <w:szCs w:val="24"/>
        </w:rPr>
        <w:t xml:space="preserve"> (прилагаю)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243" w:rsidRDefault="00FB7E64" w:rsidP="00E24D5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2015 г.</w:t>
      </w:r>
      <w:r w:rsidR="00330550">
        <w:rPr>
          <w:rFonts w:ascii="Times New Roman" w:hAnsi="Times New Roman" w:cs="Times New Roman"/>
          <w:sz w:val="24"/>
          <w:szCs w:val="24"/>
        </w:rPr>
        <w:t xml:space="preserve"> был</w:t>
      </w:r>
      <w:r w:rsidR="004B4712">
        <w:rPr>
          <w:rFonts w:ascii="Times New Roman" w:hAnsi="Times New Roman" w:cs="Times New Roman"/>
          <w:sz w:val="24"/>
          <w:szCs w:val="24"/>
        </w:rPr>
        <w:t>о</w:t>
      </w:r>
      <w:r w:rsidR="00330550">
        <w:rPr>
          <w:rFonts w:ascii="Times New Roman" w:hAnsi="Times New Roman" w:cs="Times New Roman"/>
          <w:sz w:val="24"/>
          <w:szCs w:val="24"/>
        </w:rPr>
        <w:t xml:space="preserve"> подано ходатайство о восстановлении пропущенных сроков подачи апелляции, которое Хорошевский районный суд удовлетворил.</w:t>
      </w:r>
    </w:p>
    <w:p w:rsidR="004B4712" w:rsidRDefault="004B4712" w:rsidP="004B471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было направлено в Московский городской суд, где ему был присвоен №33-41540.</w:t>
      </w:r>
    </w:p>
    <w:p w:rsidR="004B4712" w:rsidRDefault="004B4712" w:rsidP="006F223C">
      <w:pPr>
        <w:pStyle w:val="Default"/>
        <w:ind w:firstLine="284"/>
        <w:jc w:val="both"/>
        <w:rPr>
          <w:color w:val="auto"/>
        </w:rPr>
      </w:pPr>
      <w:r>
        <w:t>Из апелляционной жалобы (прилагаю): «</w:t>
      </w:r>
      <w:r w:rsidRPr="004B4712">
        <w:rPr>
          <w:color w:val="auto"/>
        </w:rPr>
        <w:t>ОАО «Московский кредитный банк» в обоснование своих требований в рамках судебного процесса в Хорошевском районном суде СЗАО города Москвы ссылается на тот факт, что я произвел операции по снятию наличных денежных сре</w:t>
      </w:r>
      <w:proofErr w:type="gramStart"/>
      <w:r w:rsidRPr="004B4712">
        <w:rPr>
          <w:color w:val="auto"/>
        </w:rPr>
        <w:t>дств в р</w:t>
      </w:r>
      <w:proofErr w:type="gramEnd"/>
      <w:r w:rsidRPr="004B4712">
        <w:rPr>
          <w:color w:val="auto"/>
        </w:rPr>
        <w:t>азмере 1 083 084,15 руб., ставших мне доступными в результате технического сбоя и ошибки программного обеспечения истца. Вместе с тем, банком не было доказано, что данная операция была произведена именно мной, а не произошла вследствие очередной технической ошибки банка</w:t>
      </w:r>
      <w:proofErr w:type="gramStart"/>
      <w:r w:rsidRPr="004B4712">
        <w:rPr>
          <w:color w:val="auto"/>
        </w:rPr>
        <w:t>.</w:t>
      </w:r>
      <w:r>
        <w:rPr>
          <w:color w:val="auto"/>
        </w:rPr>
        <w:t>»</w:t>
      </w:r>
      <w:r w:rsidR="006F223C">
        <w:rPr>
          <w:color w:val="auto"/>
        </w:rPr>
        <w:t>.</w:t>
      </w:r>
      <w:proofErr w:type="gramEnd"/>
    </w:p>
    <w:p w:rsidR="004B4712" w:rsidRDefault="004B4712" w:rsidP="004B4712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То, что я не был ознакомлен с Правилами и информация в исковом заявлении искажена</w:t>
      </w:r>
      <w:r w:rsidR="006F223C">
        <w:rPr>
          <w:color w:val="auto"/>
        </w:rPr>
        <w:t>,</w:t>
      </w:r>
      <w:r>
        <w:rPr>
          <w:color w:val="auto"/>
        </w:rPr>
        <w:t xml:space="preserve"> указано не было.</w:t>
      </w:r>
    </w:p>
    <w:p w:rsidR="004B4712" w:rsidRDefault="004B4712" w:rsidP="004B4712">
      <w:pPr>
        <w:pStyle w:val="Default"/>
        <w:ind w:firstLine="284"/>
        <w:jc w:val="both"/>
      </w:pPr>
      <w:r>
        <w:rPr>
          <w:color w:val="auto"/>
        </w:rPr>
        <w:t>На заседании суда я пытался приобщить к делу письмо</w:t>
      </w:r>
      <w:r w:rsidRPr="004B4712">
        <w:t xml:space="preserve"> </w:t>
      </w:r>
      <w:r>
        <w:t>банка</w:t>
      </w:r>
      <w:r w:rsidRPr="00655354">
        <w:t xml:space="preserve"> </w:t>
      </w:r>
      <w:r>
        <w:t xml:space="preserve">от 27.07.2015 г. №04-01-04/2444 и заявил суду о недостоверной информации в исковом заявлении. Представитель банка не возражал, но суд отказался приобщить письмо к делу. Также судья не поверил, что я </w:t>
      </w:r>
      <w:proofErr w:type="gramStart"/>
      <w:r>
        <w:t>не обратил внимание</w:t>
      </w:r>
      <w:proofErr w:type="gramEnd"/>
      <w:r>
        <w:t xml:space="preserve"> на пропажу карты и не подал заявление о пропаже в банк</w:t>
      </w:r>
      <w:r w:rsidR="006F223C">
        <w:t>.</w:t>
      </w:r>
    </w:p>
    <w:p w:rsidR="006F223C" w:rsidRDefault="006F223C" w:rsidP="004B4712">
      <w:pPr>
        <w:pStyle w:val="Default"/>
        <w:ind w:firstLine="284"/>
        <w:jc w:val="both"/>
      </w:pPr>
      <w:r>
        <w:t xml:space="preserve">В результате </w:t>
      </w:r>
      <w:r w:rsidR="000679D2">
        <w:t xml:space="preserve">12.11.2015 г. </w:t>
      </w:r>
      <w:r>
        <w:t>жалоба удовлетворена не была.</w:t>
      </w:r>
    </w:p>
    <w:p w:rsidR="006F223C" w:rsidRDefault="006F223C" w:rsidP="004B4712">
      <w:pPr>
        <w:pStyle w:val="Default"/>
        <w:ind w:firstLine="284"/>
        <w:jc w:val="both"/>
      </w:pPr>
      <w:r>
        <w:lastRenderedPageBreak/>
        <w:t>В настоящее время в УМВД Москвы подано заявление о преступлении в отношении меня (прилагаю). Ответ из УМВД Москвы не получен.</w:t>
      </w:r>
    </w:p>
    <w:p w:rsidR="006F223C" w:rsidRDefault="006F223C" w:rsidP="004B4712">
      <w:pPr>
        <w:pStyle w:val="Default"/>
        <w:ind w:firstLine="284"/>
        <w:jc w:val="both"/>
      </w:pPr>
      <w:r>
        <w:t>Планировалось также написать запрос в банк о подтверждении ознакомления меня с правилами, но это пока не сделано.</w:t>
      </w:r>
    </w:p>
    <w:p w:rsidR="006F223C" w:rsidRDefault="006F223C" w:rsidP="004B4712">
      <w:pPr>
        <w:pStyle w:val="Default"/>
        <w:ind w:firstLine="284"/>
        <w:jc w:val="both"/>
      </w:pPr>
      <w:r>
        <w:t>Переписка с остальными инстанциями (Банк России, УФАС, Общество защиты прав потребителей, Прокуратуру и т.д.) результатов не дала. Если есть необходимость – переписку представлю.</w:t>
      </w:r>
    </w:p>
    <w:p w:rsidR="0017579D" w:rsidRPr="000B6E6D" w:rsidRDefault="0017579D" w:rsidP="004B4712">
      <w:pPr>
        <w:pStyle w:val="Default"/>
        <w:ind w:firstLine="284"/>
        <w:jc w:val="both"/>
      </w:pPr>
      <w:r>
        <w:t xml:space="preserve">В </w:t>
      </w:r>
      <w:r w:rsidR="00C51A28">
        <w:t>мае 2016 г.</w:t>
      </w:r>
      <w:bookmarkStart w:id="0" w:name="_GoBack"/>
      <w:bookmarkEnd w:id="0"/>
      <w:r>
        <w:t xml:space="preserve"> была подана кассационная </w:t>
      </w:r>
      <w:r w:rsidR="00867330">
        <w:t>жалоба,</w:t>
      </w:r>
      <w:r>
        <w:t xml:space="preserve"> в рассмотрении которой Мосгорсуд отказал.</w:t>
      </w:r>
    </w:p>
    <w:p w:rsidR="000B6E6D" w:rsidRDefault="000B6E6D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6E6D" w:rsidRPr="00AF791B" w:rsidRDefault="000B6E6D" w:rsidP="00E96E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B6E6D" w:rsidRPr="00AF791B" w:rsidSect="00E96E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5"/>
    <w:rsid w:val="0000522D"/>
    <w:rsid w:val="00005AA3"/>
    <w:rsid w:val="000111A9"/>
    <w:rsid w:val="00014FD4"/>
    <w:rsid w:val="00015D46"/>
    <w:rsid w:val="00017112"/>
    <w:rsid w:val="000241F8"/>
    <w:rsid w:val="00024E32"/>
    <w:rsid w:val="00026844"/>
    <w:rsid w:val="00030A0B"/>
    <w:rsid w:val="00040AC5"/>
    <w:rsid w:val="00045CF8"/>
    <w:rsid w:val="0004655C"/>
    <w:rsid w:val="00061415"/>
    <w:rsid w:val="00061D44"/>
    <w:rsid w:val="00064BA7"/>
    <w:rsid w:val="000679D2"/>
    <w:rsid w:val="0007228C"/>
    <w:rsid w:val="00073CB3"/>
    <w:rsid w:val="00076F7D"/>
    <w:rsid w:val="00082C58"/>
    <w:rsid w:val="00084C3F"/>
    <w:rsid w:val="000913E3"/>
    <w:rsid w:val="00092671"/>
    <w:rsid w:val="000B4FBA"/>
    <w:rsid w:val="000B6E6D"/>
    <w:rsid w:val="000C5B2A"/>
    <w:rsid w:val="000E351E"/>
    <w:rsid w:val="000F2190"/>
    <w:rsid w:val="000F7B72"/>
    <w:rsid w:val="001025D5"/>
    <w:rsid w:val="00102F90"/>
    <w:rsid w:val="00103199"/>
    <w:rsid w:val="00107A3E"/>
    <w:rsid w:val="001100B8"/>
    <w:rsid w:val="00112E2C"/>
    <w:rsid w:val="0012049A"/>
    <w:rsid w:val="00125330"/>
    <w:rsid w:val="0012771F"/>
    <w:rsid w:val="00133847"/>
    <w:rsid w:val="00137AD4"/>
    <w:rsid w:val="0014242C"/>
    <w:rsid w:val="001442D1"/>
    <w:rsid w:val="00146728"/>
    <w:rsid w:val="00162D2A"/>
    <w:rsid w:val="001637D1"/>
    <w:rsid w:val="0016403C"/>
    <w:rsid w:val="00164ADE"/>
    <w:rsid w:val="0017227D"/>
    <w:rsid w:val="0017579D"/>
    <w:rsid w:val="001778EC"/>
    <w:rsid w:val="0018203C"/>
    <w:rsid w:val="00182511"/>
    <w:rsid w:val="001854CB"/>
    <w:rsid w:val="00192BFB"/>
    <w:rsid w:val="00197192"/>
    <w:rsid w:val="00197242"/>
    <w:rsid w:val="001A0F3D"/>
    <w:rsid w:val="001A2AA4"/>
    <w:rsid w:val="001B0208"/>
    <w:rsid w:val="001C39CA"/>
    <w:rsid w:val="001C7F8A"/>
    <w:rsid w:val="001D151A"/>
    <w:rsid w:val="001D20E2"/>
    <w:rsid w:val="001D54EC"/>
    <w:rsid w:val="001E3B82"/>
    <w:rsid w:val="001E5490"/>
    <w:rsid w:val="001F6ED2"/>
    <w:rsid w:val="002008CE"/>
    <w:rsid w:val="00216AB7"/>
    <w:rsid w:val="0023769D"/>
    <w:rsid w:val="002411ED"/>
    <w:rsid w:val="00244C07"/>
    <w:rsid w:val="00253ACA"/>
    <w:rsid w:val="00260ECC"/>
    <w:rsid w:val="00260FFE"/>
    <w:rsid w:val="002654D5"/>
    <w:rsid w:val="00265532"/>
    <w:rsid w:val="00271384"/>
    <w:rsid w:val="00275326"/>
    <w:rsid w:val="00286580"/>
    <w:rsid w:val="00286728"/>
    <w:rsid w:val="002A797B"/>
    <w:rsid w:val="002B30ED"/>
    <w:rsid w:val="002C0CEA"/>
    <w:rsid w:val="002C160A"/>
    <w:rsid w:val="002C5AD2"/>
    <w:rsid w:val="002D142E"/>
    <w:rsid w:val="002E451D"/>
    <w:rsid w:val="003002C2"/>
    <w:rsid w:val="00300A8C"/>
    <w:rsid w:val="003035ED"/>
    <w:rsid w:val="00310EFC"/>
    <w:rsid w:val="00311166"/>
    <w:rsid w:val="00313B42"/>
    <w:rsid w:val="00316FB6"/>
    <w:rsid w:val="003171AB"/>
    <w:rsid w:val="00321B11"/>
    <w:rsid w:val="0032303E"/>
    <w:rsid w:val="003235D2"/>
    <w:rsid w:val="00330550"/>
    <w:rsid w:val="00330AB1"/>
    <w:rsid w:val="00332AEA"/>
    <w:rsid w:val="00340497"/>
    <w:rsid w:val="00344A9F"/>
    <w:rsid w:val="0035043D"/>
    <w:rsid w:val="00357A0B"/>
    <w:rsid w:val="00361C73"/>
    <w:rsid w:val="003626BB"/>
    <w:rsid w:val="0038088E"/>
    <w:rsid w:val="00381F92"/>
    <w:rsid w:val="00391A1F"/>
    <w:rsid w:val="00394D53"/>
    <w:rsid w:val="00397CFD"/>
    <w:rsid w:val="003A7F4C"/>
    <w:rsid w:val="003B1395"/>
    <w:rsid w:val="003C3A41"/>
    <w:rsid w:val="003D1368"/>
    <w:rsid w:val="003D1999"/>
    <w:rsid w:val="003D7FF0"/>
    <w:rsid w:val="003E0073"/>
    <w:rsid w:val="003F3622"/>
    <w:rsid w:val="003F7DCA"/>
    <w:rsid w:val="00402AF7"/>
    <w:rsid w:val="00403DB8"/>
    <w:rsid w:val="00404A4E"/>
    <w:rsid w:val="00410058"/>
    <w:rsid w:val="00410D4D"/>
    <w:rsid w:val="00413D94"/>
    <w:rsid w:val="004217C1"/>
    <w:rsid w:val="00431984"/>
    <w:rsid w:val="00435438"/>
    <w:rsid w:val="00446BC6"/>
    <w:rsid w:val="00452B22"/>
    <w:rsid w:val="004533B1"/>
    <w:rsid w:val="00461A2B"/>
    <w:rsid w:val="00461B4D"/>
    <w:rsid w:val="00463E5F"/>
    <w:rsid w:val="00475CD3"/>
    <w:rsid w:val="00493440"/>
    <w:rsid w:val="004A1F39"/>
    <w:rsid w:val="004A5DF9"/>
    <w:rsid w:val="004B1282"/>
    <w:rsid w:val="004B45FF"/>
    <w:rsid w:val="004B4712"/>
    <w:rsid w:val="004B5623"/>
    <w:rsid w:val="004C5D69"/>
    <w:rsid w:val="004D535A"/>
    <w:rsid w:val="004E11AA"/>
    <w:rsid w:val="00507625"/>
    <w:rsid w:val="00512CCC"/>
    <w:rsid w:val="00525473"/>
    <w:rsid w:val="005269E6"/>
    <w:rsid w:val="00537546"/>
    <w:rsid w:val="00540D4C"/>
    <w:rsid w:val="00540DD1"/>
    <w:rsid w:val="005461E5"/>
    <w:rsid w:val="00550599"/>
    <w:rsid w:val="00551F17"/>
    <w:rsid w:val="00572256"/>
    <w:rsid w:val="005764B8"/>
    <w:rsid w:val="00577312"/>
    <w:rsid w:val="00581016"/>
    <w:rsid w:val="00581797"/>
    <w:rsid w:val="00587A8F"/>
    <w:rsid w:val="005904FA"/>
    <w:rsid w:val="0059242F"/>
    <w:rsid w:val="005A17B7"/>
    <w:rsid w:val="005A347F"/>
    <w:rsid w:val="005A5C87"/>
    <w:rsid w:val="005B1944"/>
    <w:rsid w:val="005B694C"/>
    <w:rsid w:val="005B703E"/>
    <w:rsid w:val="005D0C71"/>
    <w:rsid w:val="005D2A8F"/>
    <w:rsid w:val="005D4982"/>
    <w:rsid w:val="005E6370"/>
    <w:rsid w:val="005F3C4F"/>
    <w:rsid w:val="005F63B5"/>
    <w:rsid w:val="0060614F"/>
    <w:rsid w:val="00607BD6"/>
    <w:rsid w:val="00607ECE"/>
    <w:rsid w:val="00616D55"/>
    <w:rsid w:val="00621DAE"/>
    <w:rsid w:val="0062738E"/>
    <w:rsid w:val="00633EB1"/>
    <w:rsid w:val="00644B1B"/>
    <w:rsid w:val="00655354"/>
    <w:rsid w:val="00655380"/>
    <w:rsid w:val="00656304"/>
    <w:rsid w:val="006704C3"/>
    <w:rsid w:val="006A65B9"/>
    <w:rsid w:val="006B233D"/>
    <w:rsid w:val="006B2BD8"/>
    <w:rsid w:val="006B4243"/>
    <w:rsid w:val="006B7689"/>
    <w:rsid w:val="006C2083"/>
    <w:rsid w:val="006C2AB8"/>
    <w:rsid w:val="006C4B4B"/>
    <w:rsid w:val="006C6410"/>
    <w:rsid w:val="006D7AA1"/>
    <w:rsid w:val="006E454C"/>
    <w:rsid w:val="006E7698"/>
    <w:rsid w:val="006F1DE8"/>
    <w:rsid w:val="006F223C"/>
    <w:rsid w:val="006F244C"/>
    <w:rsid w:val="006F4D7A"/>
    <w:rsid w:val="006F5F63"/>
    <w:rsid w:val="006F74CF"/>
    <w:rsid w:val="00711C2D"/>
    <w:rsid w:val="00716963"/>
    <w:rsid w:val="00717443"/>
    <w:rsid w:val="00720187"/>
    <w:rsid w:val="007203E2"/>
    <w:rsid w:val="007212CD"/>
    <w:rsid w:val="0072135B"/>
    <w:rsid w:val="00724F4F"/>
    <w:rsid w:val="00730344"/>
    <w:rsid w:val="0073077F"/>
    <w:rsid w:val="00730B7B"/>
    <w:rsid w:val="007356E3"/>
    <w:rsid w:val="00736F2C"/>
    <w:rsid w:val="00737354"/>
    <w:rsid w:val="00740132"/>
    <w:rsid w:val="0075020B"/>
    <w:rsid w:val="00750AE8"/>
    <w:rsid w:val="00750CF5"/>
    <w:rsid w:val="0075132C"/>
    <w:rsid w:val="00767F82"/>
    <w:rsid w:val="007854CD"/>
    <w:rsid w:val="0079028C"/>
    <w:rsid w:val="007A23F0"/>
    <w:rsid w:val="007A3BA3"/>
    <w:rsid w:val="007A78CB"/>
    <w:rsid w:val="007C5EEF"/>
    <w:rsid w:val="007D2E39"/>
    <w:rsid w:val="007D733F"/>
    <w:rsid w:val="007F2737"/>
    <w:rsid w:val="007F2F94"/>
    <w:rsid w:val="007F3609"/>
    <w:rsid w:val="00800F7C"/>
    <w:rsid w:val="00811EEF"/>
    <w:rsid w:val="00821269"/>
    <w:rsid w:val="008311B0"/>
    <w:rsid w:val="008357A8"/>
    <w:rsid w:val="0084106A"/>
    <w:rsid w:val="00841E5B"/>
    <w:rsid w:val="00856499"/>
    <w:rsid w:val="00862CFD"/>
    <w:rsid w:val="00864A7E"/>
    <w:rsid w:val="00867330"/>
    <w:rsid w:val="00882F62"/>
    <w:rsid w:val="008830E5"/>
    <w:rsid w:val="00883F42"/>
    <w:rsid w:val="0088499A"/>
    <w:rsid w:val="00894B3F"/>
    <w:rsid w:val="008953CA"/>
    <w:rsid w:val="008A528E"/>
    <w:rsid w:val="008A57A5"/>
    <w:rsid w:val="008A611C"/>
    <w:rsid w:val="008B3A96"/>
    <w:rsid w:val="008B6CE6"/>
    <w:rsid w:val="008C2166"/>
    <w:rsid w:val="008C2A79"/>
    <w:rsid w:val="008C7C46"/>
    <w:rsid w:val="008F7AD7"/>
    <w:rsid w:val="00906C81"/>
    <w:rsid w:val="00912831"/>
    <w:rsid w:val="00916077"/>
    <w:rsid w:val="0091631A"/>
    <w:rsid w:val="00923D15"/>
    <w:rsid w:val="009244A8"/>
    <w:rsid w:val="00927E6C"/>
    <w:rsid w:val="0093666C"/>
    <w:rsid w:val="00937B3C"/>
    <w:rsid w:val="00942633"/>
    <w:rsid w:val="009524A8"/>
    <w:rsid w:val="00957777"/>
    <w:rsid w:val="00960322"/>
    <w:rsid w:val="00962458"/>
    <w:rsid w:val="0096288A"/>
    <w:rsid w:val="009643EA"/>
    <w:rsid w:val="009672A5"/>
    <w:rsid w:val="009810DC"/>
    <w:rsid w:val="009831C4"/>
    <w:rsid w:val="00983828"/>
    <w:rsid w:val="0099457B"/>
    <w:rsid w:val="009964EB"/>
    <w:rsid w:val="009A1CD4"/>
    <w:rsid w:val="009B4870"/>
    <w:rsid w:val="009B4C47"/>
    <w:rsid w:val="009C25E5"/>
    <w:rsid w:val="009D1CF4"/>
    <w:rsid w:val="009E09A9"/>
    <w:rsid w:val="009E27B2"/>
    <w:rsid w:val="009E68A6"/>
    <w:rsid w:val="009E6EB7"/>
    <w:rsid w:val="00A060B5"/>
    <w:rsid w:val="00A06698"/>
    <w:rsid w:val="00A13AEE"/>
    <w:rsid w:val="00A150BA"/>
    <w:rsid w:val="00A16FE7"/>
    <w:rsid w:val="00A2746E"/>
    <w:rsid w:val="00A71A6A"/>
    <w:rsid w:val="00A73D7E"/>
    <w:rsid w:val="00A90AE6"/>
    <w:rsid w:val="00A91A2C"/>
    <w:rsid w:val="00A92B50"/>
    <w:rsid w:val="00AB57DD"/>
    <w:rsid w:val="00AD2051"/>
    <w:rsid w:val="00AE2F90"/>
    <w:rsid w:val="00AE621F"/>
    <w:rsid w:val="00AF60E0"/>
    <w:rsid w:val="00AF791B"/>
    <w:rsid w:val="00B01267"/>
    <w:rsid w:val="00B129A5"/>
    <w:rsid w:val="00B13E80"/>
    <w:rsid w:val="00B2097F"/>
    <w:rsid w:val="00B233CF"/>
    <w:rsid w:val="00B27860"/>
    <w:rsid w:val="00B27CD1"/>
    <w:rsid w:val="00B3030D"/>
    <w:rsid w:val="00B35717"/>
    <w:rsid w:val="00B66D58"/>
    <w:rsid w:val="00B70A9A"/>
    <w:rsid w:val="00B71C37"/>
    <w:rsid w:val="00B72C78"/>
    <w:rsid w:val="00B74D83"/>
    <w:rsid w:val="00B77FE4"/>
    <w:rsid w:val="00BA1954"/>
    <w:rsid w:val="00BA36F5"/>
    <w:rsid w:val="00BA63A0"/>
    <w:rsid w:val="00BA75A6"/>
    <w:rsid w:val="00BB4106"/>
    <w:rsid w:val="00BC0E10"/>
    <w:rsid w:val="00BC3314"/>
    <w:rsid w:val="00BC6250"/>
    <w:rsid w:val="00BD53FA"/>
    <w:rsid w:val="00BD5669"/>
    <w:rsid w:val="00BE38C8"/>
    <w:rsid w:val="00BE3EE8"/>
    <w:rsid w:val="00BE779D"/>
    <w:rsid w:val="00BF19B9"/>
    <w:rsid w:val="00C13EA0"/>
    <w:rsid w:val="00C15AF1"/>
    <w:rsid w:val="00C168C7"/>
    <w:rsid w:val="00C26D47"/>
    <w:rsid w:val="00C420FA"/>
    <w:rsid w:val="00C43C46"/>
    <w:rsid w:val="00C467FF"/>
    <w:rsid w:val="00C51298"/>
    <w:rsid w:val="00C51A28"/>
    <w:rsid w:val="00C564C7"/>
    <w:rsid w:val="00C564D3"/>
    <w:rsid w:val="00C642A2"/>
    <w:rsid w:val="00C74301"/>
    <w:rsid w:val="00C81B11"/>
    <w:rsid w:val="00C82D81"/>
    <w:rsid w:val="00C8412B"/>
    <w:rsid w:val="00C9068E"/>
    <w:rsid w:val="00C9114C"/>
    <w:rsid w:val="00CA28DA"/>
    <w:rsid w:val="00CB3F30"/>
    <w:rsid w:val="00CC24E0"/>
    <w:rsid w:val="00CC254C"/>
    <w:rsid w:val="00CD0DDB"/>
    <w:rsid w:val="00CD19E5"/>
    <w:rsid w:val="00CD4AA8"/>
    <w:rsid w:val="00CD5BFA"/>
    <w:rsid w:val="00D06301"/>
    <w:rsid w:val="00D15D74"/>
    <w:rsid w:val="00D2063B"/>
    <w:rsid w:val="00D22B0C"/>
    <w:rsid w:val="00D244A1"/>
    <w:rsid w:val="00D40057"/>
    <w:rsid w:val="00D475A7"/>
    <w:rsid w:val="00D47AE4"/>
    <w:rsid w:val="00D71282"/>
    <w:rsid w:val="00D71916"/>
    <w:rsid w:val="00D8468D"/>
    <w:rsid w:val="00D84EEC"/>
    <w:rsid w:val="00D85DA0"/>
    <w:rsid w:val="00D96944"/>
    <w:rsid w:val="00DA0361"/>
    <w:rsid w:val="00DA299A"/>
    <w:rsid w:val="00DA436F"/>
    <w:rsid w:val="00DA4951"/>
    <w:rsid w:val="00DD4C51"/>
    <w:rsid w:val="00DE7522"/>
    <w:rsid w:val="00DF2B9B"/>
    <w:rsid w:val="00DF35F1"/>
    <w:rsid w:val="00E01CA3"/>
    <w:rsid w:val="00E12878"/>
    <w:rsid w:val="00E23025"/>
    <w:rsid w:val="00E233EB"/>
    <w:rsid w:val="00E24D5B"/>
    <w:rsid w:val="00E46523"/>
    <w:rsid w:val="00E54AC2"/>
    <w:rsid w:val="00E55588"/>
    <w:rsid w:val="00E64160"/>
    <w:rsid w:val="00E701FA"/>
    <w:rsid w:val="00E715D2"/>
    <w:rsid w:val="00E76A72"/>
    <w:rsid w:val="00E859C9"/>
    <w:rsid w:val="00E86A0F"/>
    <w:rsid w:val="00E879BF"/>
    <w:rsid w:val="00E96E70"/>
    <w:rsid w:val="00EA1115"/>
    <w:rsid w:val="00EA2ED3"/>
    <w:rsid w:val="00EB4E94"/>
    <w:rsid w:val="00EF7521"/>
    <w:rsid w:val="00F4112E"/>
    <w:rsid w:val="00F435C1"/>
    <w:rsid w:val="00F449D1"/>
    <w:rsid w:val="00F527DF"/>
    <w:rsid w:val="00F55460"/>
    <w:rsid w:val="00F55FB6"/>
    <w:rsid w:val="00F804F5"/>
    <w:rsid w:val="00F83F03"/>
    <w:rsid w:val="00F84880"/>
    <w:rsid w:val="00F8594C"/>
    <w:rsid w:val="00F91A57"/>
    <w:rsid w:val="00F923E0"/>
    <w:rsid w:val="00F94912"/>
    <w:rsid w:val="00FA0B99"/>
    <w:rsid w:val="00FA4F27"/>
    <w:rsid w:val="00FB0147"/>
    <w:rsid w:val="00FB0277"/>
    <w:rsid w:val="00FB1746"/>
    <w:rsid w:val="00FB27C1"/>
    <w:rsid w:val="00FB4CCC"/>
    <w:rsid w:val="00FB7E64"/>
    <w:rsid w:val="00FC15CB"/>
    <w:rsid w:val="00FD14D5"/>
    <w:rsid w:val="00FD3A33"/>
    <w:rsid w:val="00FD5725"/>
    <w:rsid w:val="00FE365A"/>
    <w:rsid w:val="00FF0D96"/>
    <w:rsid w:val="00FF1229"/>
    <w:rsid w:val="00FF2C77"/>
    <w:rsid w:val="00FF3DB6"/>
    <w:rsid w:val="00FF53F4"/>
    <w:rsid w:val="00FF5D7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1E"/>
    <w:pPr>
      <w:spacing w:after="0" w:line="240" w:lineRule="auto"/>
    </w:pPr>
  </w:style>
  <w:style w:type="paragraph" w:customStyle="1" w:styleId="Default">
    <w:name w:val="Default"/>
    <w:rsid w:val="004B4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1E"/>
    <w:pPr>
      <w:spacing w:after="0" w:line="240" w:lineRule="auto"/>
    </w:pPr>
  </w:style>
  <w:style w:type="paragraph" w:customStyle="1" w:styleId="Default">
    <w:name w:val="Default"/>
    <w:rsid w:val="004B4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92B-6433-453E-8FF3-3C50ABBE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2016-04-01T11:55:00Z</dcterms:created>
  <dcterms:modified xsi:type="dcterms:W3CDTF">2016-10-21T09:08:00Z</dcterms:modified>
</cp:coreProperties>
</file>